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7777777" w:rsidR="00F91DD6" w:rsidRPr="00590C12" w:rsidRDefault="00000000">
      <w:pPr>
        <w:shd w:val="clear" w:color="auto" w:fill="FFFFFF"/>
        <w:rPr>
          <w:color w:val="333333"/>
          <w:sz w:val="24"/>
          <w:szCs w:val="24"/>
        </w:rPr>
      </w:pPr>
      <w:r w:rsidRPr="00590C12">
        <w:rPr>
          <w:color w:val="333333"/>
          <w:sz w:val="24"/>
          <w:szCs w:val="24"/>
        </w:rPr>
        <w:t>Dear ____,</w:t>
      </w:r>
    </w:p>
    <w:p w14:paraId="00000004" w14:textId="77777777" w:rsidR="00F91DD6" w:rsidRPr="00590C12" w:rsidRDefault="00000000">
      <w:pPr>
        <w:shd w:val="clear" w:color="auto" w:fill="FFFFFF"/>
        <w:rPr>
          <w:color w:val="333333"/>
          <w:sz w:val="24"/>
          <w:szCs w:val="24"/>
        </w:rPr>
      </w:pPr>
      <w:r w:rsidRPr="00590C12">
        <w:rPr>
          <w:color w:val="333333"/>
          <w:sz w:val="24"/>
          <w:szCs w:val="24"/>
        </w:rPr>
        <w:t xml:space="preserve"> </w:t>
      </w:r>
    </w:p>
    <w:p w14:paraId="00000005" w14:textId="77777777" w:rsidR="00F91DD6" w:rsidRPr="00590C12" w:rsidRDefault="00000000">
      <w:pPr>
        <w:shd w:val="clear" w:color="auto" w:fill="FFFFFF"/>
        <w:rPr>
          <w:color w:val="333333"/>
          <w:sz w:val="24"/>
          <w:szCs w:val="24"/>
        </w:rPr>
      </w:pPr>
      <w:r w:rsidRPr="00590C12">
        <w:rPr>
          <w:color w:val="333333"/>
          <w:sz w:val="24"/>
          <w:szCs w:val="24"/>
        </w:rPr>
        <w:t xml:space="preserve">I may have mentioned to you that I have been a student in the </w:t>
      </w:r>
      <w:r w:rsidRPr="00590C12">
        <w:rPr>
          <w:i/>
          <w:iCs/>
          <w:color w:val="333333"/>
          <w:sz w:val="24"/>
          <w:szCs w:val="24"/>
        </w:rPr>
        <w:t>Encounter School of Ministry</w:t>
      </w:r>
      <w:r w:rsidRPr="00590C12">
        <w:rPr>
          <w:color w:val="333333"/>
          <w:sz w:val="24"/>
          <w:szCs w:val="24"/>
        </w:rPr>
        <w:t xml:space="preserve">. I wanted to invite you to an upcoming event that I think will really bless you! When I prayed about who to invite, your face came to me right away. </w:t>
      </w:r>
    </w:p>
    <w:p w14:paraId="00000006" w14:textId="77777777" w:rsidR="00F91DD6" w:rsidRPr="00590C12" w:rsidRDefault="00000000">
      <w:pPr>
        <w:shd w:val="clear" w:color="auto" w:fill="FFFFFF"/>
        <w:rPr>
          <w:color w:val="333333"/>
          <w:sz w:val="24"/>
          <w:szCs w:val="24"/>
        </w:rPr>
      </w:pPr>
      <w:r w:rsidRPr="00590C12">
        <w:rPr>
          <w:color w:val="333333"/>
          <w:sz w:val="24"/>
          <w:szCs w:val="24"/>
        </w:rPr>
        <w:t xml:space="preserve"> </w:t>
      </w:r>
    </w:p>
    <w:p w14:paraId="00000007" w14:textId="345B2CE4" w:rsidR="00F91DD6" w:rsidRPr="00590C12" w:rsidRDefault="00000000">
      <w:pPr>
        <w:shd w:val="clear" w:color="auto" w:fill="FFFFFF"/>
        <w:rPr>
          <w:color w:val="333333"/>
          <w:sz w:val="24"/>
          <w:szCs w:val="24"/>
        </w:rPr>
      </w:pPr>
      <w:r w:rsidRPr="00590C12">
        <w:rPr>
          <w:color w:val="333333"/>
          <w:sz w:val="24"/>
          <w:szCs w:val="24"/>
        </w:rPr>
        <w:t xml:space="preserve">Our Encounter School of Ministry DC Summer Intensive will be held this year on </w:t>
      </w:r>
      <w:r w:rsidR="00590C12" w:rsidRPr="00590C12">
        <w:rPr>
          <w:b/>
          <w:color w:val="333333"/>
          <w:sz w:val="24"/>
          <w:szCs w:val="24"/>
        </w:rPr>
        <w:t>June 30-July 3 in Gaithersburg, MD</w:t>
      </w:r>
      <w:r w:rsidRPr="00590C12">
        <w:rPr>
          <w:color w:val="333333"/>
          <w:sz w:val="24"/>
          <w:szCs w:val="24"/>
        </w:rPr>
        <w:t xml:space="preserve">. This will be a dynamic four nights of teaching and fellowship. Encounter School of Ministry DC is recognized by the Archdiocese of Washington as a ministry of the New Evangelization. Last year we had </w:t>
      </w:r>
      <w:r w:rsidR="00D850E9" w:rsidRPr="00590C12">
        <w:rPr>
          <w:color w:val="333333"/>
          <w:sz w:val="24"/>
          <w:szCs w:val="24"/>
        </w:rPr>
        <w:t>over 200</w:t>
      </w:r>
      <w:r w:rsidRPr="00590C12">
        <w:rPr>
          <w:color w:val="333333"/>
          <w:sz w:val="24"/>
          <w:szCs w:val="24"/>
        </w:rPr>
        <w:t xml:space="preserve"> Catholics come together for this healing and equipping series of evenings centered on praise and worship, edifying talks, and prayer ministry. </w:t>
      </w:r>
    </w:p>
    <w:p w14:paraId="00000008" w14:textId="77777777" w:rsidR="00F91DD6" w:rsidRPr="00590C12" w:rsidRDefault="00000000">
      <w:pPr>
        <w:shd w:val="clear" w:color="auto" w:fill="FFFFFF"/>
        <w:rPr>
          <w:color w:val="333333"/>
          <w:sz w:val="24"/>
          <w:szCs w:val="24"/>
        </w:rPr>
      </w:pPr>
      <w:r w:rsidRPr="00590C12">
        <w:rPr>
          <w:color w:val="333333"/>
          <w:sz w:val="24"/>
          <w:szCs w:val="24"/>
        </w:rPr>
        <w:t xml:space="preserve"> </w:t>
      </w:r>
    </w:p>
    <w:p w14:paraId="55115E29" w14:textId="77777777" w:rsidR="0047066A" w:rsidRPr="00366801" w:rsidRDefault="0047066A" w:rsidP="0047066A">
      <w:pPr>
        <w:pStyle w:val="PSchedule-Day"/>
        <w:spacing w:before="0" w:after="220"/>
        <w:jc w:val="both"/>
        <w:rPr>
          <w:rFonts w:ascii="Arial" w:hAnsi="Arial" w:cs="Arial"/>
          <w:sz w:val="24"/>
          <w:szCs w:val="24"/>
        </w:rPr>
      </w:pPr>
      <w:r w:rsidRPr="00BE5EDA">
        <w:rPr>
          <w:rFonts w:ascii="Arial" w:hAnsi="Arial" w:cs="Arial"/>
          <w:color w:val="333333"/>
          <w:sz w:val="24"/>
          <w:szCs w:val="24"/>
        </w:rPr>
        <w:t xml:space="preserve">This year, one of our keynote speakers is </w:t>
      </w:r>
      <w:r w:rsidRPr="00BE5EDA">
        <w:rPr>
          <w:rFonts w:ascii="Arial" w:hAnsi="Arial" w:cs="Arial"/>
          <w:b/>
          <w:color w:val="333333"/>
          <w:sz w:val="24"/>
          <w:szCs w:val="24"/>
        </w:rPr>
        <w:t>Fr. Jason Lewis</w:t>
      </w:r>
      <w:r w:rsidRPr="00BE5EDA">
        <w:rPr>
          <w:rFonts w:ascii="Arial" w:hAnsi="Arial" w:cs="Arial"/>
          <w:color w:val="333333"/>
          <w:sz w:val="24"/>
          <w:szCs w:val="24"/>
        </w:rPr>
        <w:t xml:space="preserve">, a </w:t>
      </w:r>
      <w:r w:rsidRPr="00BE5EDA">
        <w:rPr>
          <w:rFonts w:ascii="Arial" w:hAnsi="Arial" w:cs="Arial"/>
          <w:sz w:val="24"/>
          <w:szCs w:val="24"/>
        </w:rPr>
        <w:t xml:space="preserve">Marian father of the Immaculate Conception based out of Stockbridge, MA. He is the co-author of </w:t>
      </w:r>
      <w:r w:rsidRPr="00BE5EDA">
        <w:rPr>
          <w:rFonts w:ascii="Arial" w:hAnsi="Arial" w:cs="Arial"/>
          <w:i/>
          <w:iCs/>
          <w:sz w:val="24"/>
          <w:szCs w:val="24"/>
        </w:rPr>
        <w:t>After Suicide: There’s Hope for Them and for You</w:t>
      </w:r>
      <w:r w:rsidRPr="00BE5EDA">
        <w:rPr>
          <w:rFonts w:ascii="Arial" w:hAnsi="Arial" w:cs="Arial"/>
          <w:sz w:val="24"/>
          <w:szCs w:val="24"/>
        </w:rPr>
        <w:t xml:space="preserve">. He has made numerous TV, video, and radio appearances, including EWTN’s 13-part series, </w:t>
      </w:r>
      <w:r w:rsidRPr="00BE5EDA">
        <w:rPr>
          <w:rFonts w:ascii="Arial" w:hAnsi="Arial" w:cs="Arial"/>
          <w:i/>
          <w:iCs/>
          <w:sz w:val="24"/>
          <w:szCs w:val="24"/>
        </w:rPr>
        <w:t>The Cenacle of Divine Mercy II</w:t>
      </w:r>
      <w:r w:rsidRPr="00BE5EDA">
        <w:rPr>
          <w:rFonts w:ascii="Arial" w:hAnsi="Arial" w:cs="Arial"/>
          <w:sz w:val="24"/>
          <w:szCs w:val="24"/>
        </w:rPr>
        <w:t xml:space="preserve">, and </w:t>
      </w:r>
      <w:r w:rsidRPr="00BE5EDA">
        <w:rPr>
          <w:rFonts w:ascii="Arial" w:hAnsi="Arial" w:cs="Arial"/>
          <w:i/>
          <w:iCs/>
          <w:sz w:val="24"/>
          <w:szCs w:val="24"/>
        </w:rPr>
        <w:t>EWTN Live</w:t>
      </w:r>
      <w:r w:rsidRPr="00BE5EDA">
        <w:rPr>
          <w:rFonts w:ascii="Arial" w:hAnsi="Arial" w:cs="Arial"/>
          <w:sz w:val="24"/>
          <w:szCs w:val="24"/>
        </w:rPr>
        <w:t xml:space="preserve">. He has led various retreats and pilgrimages for priests, religious, and lay faithful. His heart-filled talks cover a wide range of Catholic topics, including specialties in the Message of The Divine Mercy, the Blessed Virgin Mary, and many issues facing the human person in the modern </w:t>
      </w:r>
      <w:r w:rsidRPr="00366801">
        <w:rPr>
          <w:rFonts w:ascii="Arial" w:hAnsi="Arial" w:cs="Arial"/>
          <w:sz w:val="24"/>
          <w:szCs w:val="24"/>
        </w:rPr>
        <w:t xml:space="preserve">world. </w:t>
      </w:r>
    </w:p>
    <w:p w14:paraId="1656312D" w14:textId="77777777" w:rsidR="0047066A" w:rsidRPr="00366801" w:rsidRDefault="0047066A" w:rsidP="0047066A">
      <w:pPr>
        <w:pStyle w:val="PSchedule-Day"/>
        <w:spacing w:before="0" w:after="220"/>
        <w:jc w:val="both"/>
        <w:rPr>
          <w:color w:val="333333"/>
          <w:sz w:val="24"/>
          <w:szCs w:val="24"/>
        </w:rPr>
      </w:pPr>
      <w:r w:rsidRPr="00366801">
        <w:rPr>
          <w:rFonts w:ascii="Arial" w:hAnsi="Arial" w:cs="Arial"/>
          <w:b/>
          <w:bCs/>
          <w:color w:val="auto"/>
          <w:sz w:val="24"/>
          <w:szCs w:val="24"/>
        </w:rPr>
        <w:t>Fr. Diogo Escudero, OFM Cap.</w:t>
      </w:r>
      <w:r w:rsidRPr="00366801">
        <w:rPr>
          <w:rFonts w:ascii="Arial" w:hAnsi="Arial" w:cs="Arial"/>
          <w:color w:val="auto"/>
          <w:sz w:val="24"/>
          <w:szCs w:val="24"/>
        </w:rPr>
        <w:t xml:space="preserve"> has been touched profoundly by the Holy Spirit and joined the </w:t>
      </w:r>
      <w:r w:rsidRPr="00366801">
        <w:rPr>
          <w:rFonts w:ascii="Arial" w:hAnsi="Arial" w:cs="Arial"/>
          <w:i/>
          <w:iCs/>
          <w:color w:val="auto"/>
          <w:sz w:val="24"/>
          <w:szCs w:val="24"/>
        </w:rPr>
        <w:t xml:space="preserve">Encounter School of Ministry </w:t>
      </w:r>
      <w:r w:rsidRPr="00366801">
        <w:rPr>
          <w:rFonts w:ascii="Arial" w:hAnsi="Arial" w:cs="Arial"/>
          <w:color w:val="auto"/>
          <w:sz w:val="24"/>
          <w:szCs w:val="24"/>
        </w:rPr>
        <w:t>to help bring awareness to the tremendous grace given to us through the Holy Spirit. He has seen God heal many through his prayer and that of others as he encourages people to have faith and pray. We welcome him back to the DC Campus where he taught until his transfer to PA where he now teaches at the Doylestown Campus.</w:t>
      </w:r>
      <w:r w:rsidRPr="00366801">
        <w:rPr>
          <w:color w:val="333333"/>
          <w:sz w:val="24"/>
          <w:szCs w:val="24"/>
        </w:rPr>
        <w:t xml:space="preserve"> </w:t>
      </w:r>
    </w:p>
    <w:p w14:paraId="03A93C81" w14:textId="77777777" w:rsidR="0047066A" w:rsidRPr="00BE5EDA" w:rsidRDefault="0047066A" w:rsidP="0047066A">
      <w:pPr>
        <w:shd w:val="clear" w:color="auto" w:fill="FFFFFF"/>
        <w:rPr>
          <w:color w:val="333333"/>
          <w:sz w:val="24"/>
          <w:szCs w:val="24"/>
        </w:rPr>
      </w:pPr>
      <w:r w:rsidRPr="00366801">
        <w:rPr>
          <w:b/>
          <w:color w:val="333333"/>
          <w:sz w:val="24"/>
          <w:szCs w:val="24"/>
        </w:rPr>
        <w:t>Dan DeMatte</w:t>
      </w:r>
      <w:r w:rsidRPr="00366801">
        <w:rPr>
          <w:color w:val="333333"/>
          <w:sz w:val="24"/>
          <w:szCs w:val="24"/>
        </w:rPr>
        <w:t>, dynamic youth leader, and founding director of Damascus Catholic Missions, will speak about powerful ways to bring the fire of the Holy Spirit to our lives. He has a passion for the Eucharist and recently appeared in the movie</w:t>
      </w:r>
      <w:r w:rsidRPr="00BE5EDA">
        <w:rPr>
          <w:color w:val="333333"/>
          <w:sz w:val="24"/>
          <w:szCs w:val="24"/>
        </w:rPr>
        <w:t xml:space="preserve"> “Jesus Thirsts”, which was in theaters </w:t>
      </w:r>
      <w:r>
        <w:rPr>
          <w:color w:val="333333"/>
          <w:sz w:val="24"/>
          <w:szCs w:val="24"/>
        </w:rPr>
        <w:t>last year</w:t>
      </w:r>
      <w:r w:rsidRPr="00BE5EDA">
        <w:rPr>
          <w:color w:val="333333"/>
          <w:sz w:val="24"/>
          <w:szCs w:val="24"/>
        </w:rPr>
        <w:t xml:space="preserve">. </w:t>
      </w:r>
    </w:p>
    <w:p w14:paraId="0000000D" w14:textId="77777777" w:rsidR="00F91DD6" w:rsidRPr="00590C12" w:rsidRDefault="00000000">
      <w:pPr>
        <w:shd w:val="clear" w:color="auto" w:fill="FFFFFF"/>
        <w:rPr>
          <w:color w:val="333333"/>
          <w:sz w:val="24"/>
          <w:szCs w:val="24"/>
        </w:rPr>
      </w:pPr>
      <w:r w:rsidRPr="00590C12">
        <w:rPr>
          <w:color w:val="333333"/>
          <w:sz w:val="24"/>
          <w:szCs w:val="24"/>
        </w:rPr>
        <w:t xml:space="preserve"> </w:t>
      </w:r>
    </w:p>
    <w:p w14:paraId="0000000E" w14:textId="77777777" w:rsidR="00F91DD6" w:rsidRPr="00590C12" w:rsidRDefault="00000000">
      <w:pPr>
        <w:shd w:val="clear" w:color="auto" w:fill="FFFFFF"/>
        <w:rPr>
          <w:b/>
          <w:color w:val="993300"/>
          <w:sz w:val="24"/>
          <w:szCs w:val="24"/>
        </w:rPr>
      </w:pPr>
      <w:r w:rsidRPr="00590C12">
        <w:rPr>
          <w:b/>
          <w:color w:val="993300"/>
          <w:sz w:val="24"/>
          <w:szCs w:val="24"/>
        </w:rPr>
        <w:t>I believe this is an event you don't want to miss!</w:t>
      </w:r>
    </w:p>
    <w:p w14:paraId="0000000F" w14:textId="77777777" w:rsidR="00F91DD6" w:rsidRPr="00590C12" w:rsidRDefault="00000000">
      <w:pPr>
        <w:shd w:val="clear" w:color="auto" w:fill="FFFFFF"/>
        <w:rPr>
          <w:color w:val="333333"/>
          <w:sz w:val="24"/>
          <w:szCs w:val="24"/>
        </w:rPr>
      </w:pPr>
      <w:r w:rsidRPr="00590C12">
        <w:rPr>
          <w:color w:val="333333"/>
          <w:sz w:val="24"/>
          <w:szCs w:val="24"/>
        </w:rPr>
        <w:t xml:space="preserve"> </w:t>
      </w:r>
    </w:p>
    <w:p w14:paraId="00000010" w14:textId="697BEC11" w:rsidR="00F91DD6" w:rsidRPr="00590C12" w:rsidRDefault="00000000">
      <w:pPr>
        <w:shd w:val="clear" w:color="auto" w:fill="FFFFFF"/>
        <w:rPr>
          <w:b/>
          <w:color w:val="333333"/>
          <w:sz w:val="24"/>
          <w:szCs w:val="24"/>
        </w:rPr>
      </w:pPr>
      <w:r w:rsidRPr="00590C12">
        <w:rPr>
          <w:b/>
          <w:color w:val="333333"/>
          <w:sz w:val="24"/>
          <w:szCs w:val="24"/>
        </w:rPr>
        <w:t xml:space="preserve">Here is the </w:t>
      </w:r>
      <w:proofErr w:type="gramStart"/>
      <w:r w:rsidRPr="00590C12">
        <w:rPr>
          <w:b/>
          <w:color w:val="333333"/>
          <w:sz w:val="24"/>
          <w:szCs w:val="24"/>
        </w:rPr>
        <w:t>sign up</w:t>
      </w:r>
      <w:proofErr w:type="gramEnd"/>
      <w:r w:rsidRPr="00590C12">
        <w:rPr>
          <w:b/>
          <w:color w:val="333333"/>
          <w:sz w:val="24"/>
          <w:szCs w:val="24"/>
        </w:rPr>
        <w:t xml:space="preserve"> link: </w:t>
      </w:r>
      <w:hyperlink r:id="rId4" w:history="1">
        <w:r w:rsidR="00F91DD6" w:rsidRPr="00590C12">
          <w:rPr>
            <w:rStyle w:val="Hyperlink"/>
            <w:b/>
            <w:sz w:val="24"/>
            <w:szCs w:val="24"/>
          </w:rPr>
          <w:t>summerintensive.org</w:t>
        </w:r>
      </w:hyperlink>
    </w:p>
    <w:p w14:paraId="00000011" w14:textId="77777777" w:rsidR="00F91DD6" w:rsidRPr="00590C12" w:rsidRDefault="00000000">
      <w:pPr>
        <w:shd w:val="clear" w:color="auto" w:fill="FFFFFF"/>
        <w:rPr>
          <w:b/>
          <w:color w:val="333333"/>
          <w:sz w:val="24"/>
          <w:szCs w:val="24"/>
        </w:rPr>
      </w:pPr>
      <w:r w:rsidRPr="00590C12">
        <w:rPr>
          <w:b/>
          <w:color w:val="333333"/>
          <w:sz w:val="24"/>
          <w:szCs w:val="24"/>
        </w:rPr>
        <w:t>Let me know if you are ready to commit to coming to the summer intensive and are fairly certain you want to come. I have a limited number of coupon codes for 50% off the registration fee.</w:t>
      </w:r>
    </w:p>
    <w:p w14:paraId="00000012" w14:textId="77777777" w:rsidR="00F91DD6" w:rsidRPr="00590C12" w:rsidRDefault="00F91DD6">
      <w:pPr>
        <w:rPr>
          <w:sz w:val="24"/>
          <w:szCs w:val="24"/>
        </w:rPr>
      </w:pPr>
    </w:p>
    <w:p w14:paraId="00000013" w14:textId="77777777" w:rsidR="00F91DD6" w:rsidRPr="00590C12" w:rsidRDefault="00000000">
      <w:pPr>
        <w:rPr>
          <w:sz w:val="24"/>
          <w:szCs w:val="24"/>
        </w:rPr>
      </w:pPr>
      <w:r w:rsidRPr="00590C12">
        <w:rPr>
          <w:b/>
          <w:sz w:val="24"/>
          <w:szCs w:val="24"/>
        </w:rPr>
        <w:t>If you want to see a little more about the Summer Intensive, check out this link:</w:t>
      </w:r>
      <w:r w:rsidRPr="00590C12">
        <w:rPr>
          <w:sz w:val="24"/>
          <w:szCs w:val="24"/>
        </w:rPr>
        <w:t xml:space="preserve"> </w:t>
      </w:r>
      <w:hyperlink r:id="rId5">
        <w:r w:rsidR="00F91DD6" w:rsidRPr="00590C12">
          <w:rPr>
            <w:color w:val="1155CC"/>
            <w:sz w:val="24"/>
            <w:szCs w:val="24"/>
            <w:u w:val="single"/>
          </w:rPr>
          <w:t>https://encounterschooldc.org/summer-intensive-come-and-see/</w:t>
        </w:r>
      </w:hyperlink>
    </w:p>
    <w:p w14:paraId="00000014" w14:textId="77777777" w:rsidR="00F91DD6" w:rsidRPr="00590C12" w:rsidRDefault="00F91DD6">
      <w:pPr>
        <w:rPr>
          <w:sz w:val="24"/>
          <w:szCs w:val="24"/>
        </w:rPr>
      </w:pPr>
    </w:p>
    <w:p w14:paraId="00000015" w14:textId="77777777" w:rsidR="00F91DD6" w:rsidRPr="00590C12" w:rsidRDefault="00F91DD6">
      <w:pPr>
        <w:rPr>
          <w:sz w:val="24"/>
          <w:szCs w:val="24"/>
        </w:rPr>
      </w:pPr>
    </w:p>
    <w:sectPr w:rsidR="00F91DD6" w:rsidRPr="00590C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Regular">
    <w:altName w:val="Lato"/>
    <w:panose1 w:val="020B0604020202020204"/>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DD6"/>
    <w:rsid w:val="001E7BA6"/>
    <w:rsid w:val="0047066A"/>
    <w:rsid w:val="00590C12"/>
    <w:rsid w:val="00D850E9"/>
    <w:rsid w:val="00F501B6"/>
    <w:rsid w:val="00F9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1AC4BC"/>
  <w15:docId w15:val="{16ADB98C-88E2-8741-BC25-F2F821D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850E9"/>
    <w:rPr>
      <w:color w:val="0000FF" w:themeColor="hyperlink"/>
      <w:u w:val="single"/>
    </w:rPr>
  </w:style>
  <w:style w:type="character" w:styleId="UnresolvedMention">
    <w:name w:val="Unresolved Mention"/>
    <w:basedOn w:val="DefaultParagraphFont"/>
    <w:uiPriority w:val="99"/>
    <w:semiHidden/>
    <w:unhideWhenUsed/>
    <w:rsid w:val="00D850E9"/>
    <w:rPr>
      <w:color w:val="605E5C"/>
      <w:shd w:val="clear" w:color="auto" w:fill="E1DFDD"/>
    </w:rPr>
  </w:style>
  <w:style w:type="paragraph" w:customStyle="1" w:styleId="PSchedule-Day">
    <w:name w:val="P.Schedule - Day"/>
    <w:basedOn w:val="Normal"/>
    <w:uiPriority w:val="99"/>
    <w:rsid w:val="0047066A"/>
    <w:pPr>
      <w:suppressAutoHyphens/>
      <w:autoSpaceDE w:val="0"/>
      <w:autoSpaceDN w:val="0"/>
      <w:adjustRightInd w:val="0"/>
      <w:spacing w:before="120" w:after="80" w:line="288" w:lineRule="auto"/>
      <w:textAlignment w:val="center"/>
    </w:pPr>
    <w:rPr>
      <w:rFonts w:ascii="Lato-Regular" w:hAnsi="Lato-Regular" w:cs="Lat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counterschooldc.org/summer-intensive-come-and-see/" TargetMode="External"/><Relationship Id="rId4" Type="http://schemas.openxmlformats.org/officeDocument/2006/relationships/hyperlink" Target="http://summerintens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Donald James</cp:lastModifiedBy>
  <cp:revision>4</cp:revision>
  <dcterms:created xsi:type="dcterms:W3CDTF">2024-06-18T20:30:00Z</dcterms:created>
  <dcterms:modified xsi:type="dcterms:W3CDTF">2025-05-30T20:26:00Z</dcterms:modified>
</cp:coreProperties>
</file>